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2C411" w14:textId="0F38ED77" w:rsidR="00837BF3" w:rsidRDefault="0094266A" w:rsidP="00CA6592">
      <w:r>
        <w:t>April</w:t>
      </w:r>
      <w:r w:rsidR="006F77E8">
        <w:t xml:space="preserve"> 2025</w:t>
      </w:r>
      <w:r w:rsidR="003B2C86">
        <w:t xml:space="preserve"> Calendar Club Winners:</w:t>
      </w:r>
    </w:p>
    <w:p w14:paraId="4A1E8CA4" w14:textId="77777777" w:rsidR="003B2C86" w:rsidRDefault="003B2C86"/>
    <w:p w14:paraId="00AEDCAE" w14:textId="07D8728E" w:rsidR="0094266A" w:rsidRDefault="00E054D9" w:rsidP="00CC42AA">
      <w:r>
        <w:t xml:space="preserve">The following each won $30.00 in </w:t>
      </w:r>
      <w:r w:rsidR="0094266A">
        <w:t>April</w:t>
      </w:r>
      <w:r w:rsidR="00CC42AA">
        <w:t xml:space="preserve">:  </w:t>
      </w:r>
      <w:r w:rsidR="0094266A">
        <w:t xml:space="preserve">Betty Russo, Elaine Seymour, Dennis Guinane, Mike Cook, Robert Lee, Barbara Paquette, Elizabeth DeVol, Joe &amp; Amanda Tierney, Steve Buckley, Rey Ermitano, Steve Gralewski, Joe &amp; Amanda Tierney, Keevin Ostdiek, Mike Conrad, Tony Yonkers, Kim </w:t>
      </w:r>
      <w:proofErr w:type="spellStart"/>
      <w:r w:rsidR="0094266A">
        <w:t>Bovick</w:t>
      </w:r>
      <w:proofErr w:type="spellEnd"/>
      <w:r w:rsidR="0094266A">
        <w:t xml:space="preserve">, Jess Bishop. Steve Gralewski, Alex Lee, Joe Norris, John Saniuk, Damien Wright, Larry Stiverson, Ron Begg, Carol </w:t>
      </w:r>
      <w:proofErr w:type="spellStart"/>
      <w:r w:rsidR="0094266A">
        <w:t>Tschampl</w:t>
      </w:r>
      <w:proofErr w:type="spellEnd"/>
      <w:r w:rsidR="0094266A">
        <w:t xml:space="preserve">-Diesing, Rod Hofschulte, Ken Madison, John Kelly and Dottie Francis.     </w:t>
      </w:r>
    </w:p>
    <w:p w14:paraId="1086EA79" w14:textId="77777777" w:rsidR="0094266A" w:rsidRDefault="0094266A" w:rsidP="00CC42AA"/>
    <w:p w14:paraId="36A98BF3" w14:textId="3C166096" w:rsidR="0094266A" w:rsidRDefault="0094266A" w:rsidP="00CC42AA">
      <w:r>
        <w:t>Addie Holtmeyer won $250 on Easter Sunday.,</w:t>
      </w:r>
    </w:p>
    <w:p w14:paraId="18199525" w14:textId="77777777" w:rsidR="00CA6592" w:rsidRDefault="00CA6592"/>
    <w:p w14:paraId="69F779E6" w14:textId="08770E51" w:rsidR="003B2C86" w:rsidRDefault="003B2C86">
      <w:r>
        <w:t>Congratulations and thank you for your support.</w:t>
      </w:r>
    </w:p>
    <w:p w14:paraId="104504BB" w14:textId="77777777" w:rsidR="003B2C86" w:rsidRDefault="003B2C86"/>
    <w:p w14:paraId="3DD4C089" w14:textId="77777777" w:rsidR="003B2C86" w:rsidRDefault="003B2C86"/>
    <w:p w14:paraId="05698A8C" w14:textId="0E49E130" w:rsidR="003B2C86" w:rsidRDefault="003B2C86">
      <w:r>
        <w:t xml:space="preserve"> </w:t>
      </w:r>
    </w:p>
    <w:p w14:paraId="52E4481B" w14:textId="77777777" w:rsidR="003B2C86" w:rsidRDefault="003B2C86"/>
    <w:sectPr w:rsidR="003B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86"/>
    <w:rsid w:val="000073FB"/>
    <w:rsid w:val="00056CD0"/>
    <w:rsid w:val="000A3268"/>
    <w:rsid w:val="000B2310"/>
    <w:rsid w:val="001F150B"/>
    <w:rsid w:val="002A1290"/>
    <w:rsid w:val="003B2C86"/>
    <w:rsid w:val="00515FF7"/>
    <w:rsid w:val="0060108A"/>
    <w:rsid w:val="006F77E8"/>
    <w:rsid w:val="00735A8C"/>
    <w:rsid w:val="007D72F3"/>
    <w:rsid w:val="00837BF3"/>
    <w:rsid w:val="00840F12"/>
    <w:rsid w:val="008E42C9"/>
    <w:rsid w:val="0094266A"/>
    <w:rsid w:val="00AD3EF1"/>
    <w:rsid w:val="00B918DC"/>
    <w:rsid w:val="00C755D3"/>
    <w:rsid w:val="00CA6592"/>
    <w:rsid w:val="00CC42AA"/>
    <w:rsid w:val="00E054D9"/>
    <w:rsid w:val="00E2512A"/>
    <w:rsid w:val="00F74A88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23AB7"/>
  <w15:chartTrackingRefBased/>
  <w15:docId w15:val="{06D69B25-1919-43E7-A87F-C6CBF0B0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D3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55D3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55D3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55D3"/>
    <w:pPr>
      <w:keepNext/>
      <w:jc w:val="center"/>
      <w:outlineLvl w:val="2"/>
    </w:pPr>
    <w:rPr>
      <w:rFonts w:ascii="Arial" w:hAnsi="Arial" w:cs="Arial"/>
      <w:b/>
      <w:bCs/>
      <w:sz w:val="14"/>
      <w:szCs w:val="1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755D3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55D3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C755D3"/>
    <w:pPr>
      <w:keepNext/>
      <w:spacing w:line="259" w:lineRule="exac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755D3"/>
    <w:pPr>
      <w:keepNext/>
      <w:tabs>
        <w:tab w:val="left" w:pos="3033"/>
      </w:tabs>
      <w:ind w:firstLine="720"/>
      <w:jc w:val="center"/>
      <w:outlineLvl w:val="6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755D3"/>
    <w:pPr>
      <w:keepNext/>
      <w:spacing w:line="220" w:lineRule="exact"/>
      <w:jc w:val="center"/>
      <w:outlineLvl w:val="7"/>
    </w:pPr>
    <w:rPr>
      <w:b/>
      <w:b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755D3"/>
    <w:pPr>
      <w:keepNext/>
      <w:jc w:val="right"/>
      <w:outlineLvl w:val="8"/>
    </w:pPr>
    <w:rPr>
      <w:b/>
      <w:bCs/>
      <w:sz w:val="2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74A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Heading1Char">
    <w:name w:val="Heading 1 Char"/>
    <w:basedOn w:val="DefaultParagraphFont"/>
    <w:link w:val="Heading1"/>
    <w:uiPriority w:val="99"/>
    <w:rsid w:val="00C755D3"/>
    <w:rPr>
      <w:b/>
    </w:rPr>
  </w:style>
  <w:style w:type="character" w:customStyle="1" w:styleId="Heading2Char">
    <w:name w:val="Heading 2 Char"/>
    <w:basedOn w:val="DefaultParagraphFont"/>
    <w:link w:val="Heading2"/>
    <w:uiPriority w:val="99"/>
    <w:rsid w:val="00C755D3"/>
    <w:rPr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C755D3"/>
    <w:rPr>
      <w:rFonts w:ascii="Arial" w:hAnsi="Arial" w:cs="Arial"/>
      <w:b/>
      <w:bCs/>
      <w:sz w:val="14"/>
      <w:szCs w:val="14"/>
    </w:rPr>
  </w:style>
  <w:style w:type="character" w:customStyle="1" w:styleId="Heading4Char">
    <w:name w:val="Heading 4 Char"/>
    <w:basedOn w:val="DefaultParagraphFont"/>
    <w:link w:val="Heading4"/>
    <w:uiPriority w:val="99"/>
    <w:rsid w:val="00C755D3"/>
    <w:rPr>
      <w:b/>
      <w:bCs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C755D3"/>
    <w:rPr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C755D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C755D3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rsid w:val="00C755D3"/>
    <w:rPr>
      <w:b/>
      <w:b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C755D3"/>
    <w:rPr>
      <w:b/>
      <w:bCs/>
      <w:szCs w:val="18"/>
    </w:rPr>
  </w:style>
  <w:style w:type="paragraph" w:styleId="Title">
    <w:name w:val="Title"/>
    <w:basedOn w:val="Normal"/>
    <w:link w:val="TitleChar"/>
    <w:qFormat/>
    <w:rsid w:val="00C755D3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755D3"/>
    <w:rPr>
      <w:b/>
    </w:rPr>
  </w:style>
  <w:style w:type="paragraph" w:styleId="Subtitle">
    <w:name w:val="Subtitle"/>
    <w:basedOn w:val="Normal"/>
    <w:link w:val="SubtitleChar"/>
    <w:uiPriority w:val="99"/>
    <w:qFormat/>
    <w:rsid w:val="00C755D3"/>
    <w:rPr>
      <w:b/>
      <w:bCs/>
      <w:sz w:val="20"/>
    </w:rPr>
  </w:style>
  <w:style w:type="character" w:customStyle="1" w:styleId="SubtitleChar">
    <w:name w:val="Subtitle Char"/>
    <w:basedOn w:val="DefaultParagraphFont"/>
    <w:link w:val="Subtitle"/>
    <w:uiPriority w:val="99"/>
    <w:rsid w:val="00C755D3"/>
    <w:rPr>
      <w:b/>
      <w:bCs/>
      <w:szCs w:val="24"/>
    </w:rPr>
  </w:style>
  <w:style w:type="character" w:styleId="Strong">
    <w:name w:val="Strong"/>
    <w:basedOn w:val="DefaultParagraphFont"/>
    <w:uiPriority w:val="99"/>
    <w:qFormat/>
    <w:rsid w:val="00C755D3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755D3"/>
    <w:rPr>
      <w:rFonts w:cs="Times New Roman"/>
      <w:i/>
      <w:iCs/>
    </w:rPr>
  </w:style>
  <w:style w:type="paragraph" w:styleId="NoSpacing">
    <w:name w:val="No Spacing"/>
    <w:uiPriority w:val="1"/>
    <w:qFormat/>
    <w:rsid w:val="00C755D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755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2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2C86"/>
    <w:rPr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B2C8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C8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C86"/>
    <w:rPr>
      <w:i/>
      <w:iCs/>
      <w:color w:val="365F91" w:themeColor="accent1" w:themeShade="BF"/>
      <w:kern w:val="0"/>
      <w:sz w:val="24"/>
      <w:szCs w:val="24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B2C8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Guggenberger</dc:creator>
  <cp:keywords/>
  <dc:description/>
  <cp:lastModifiedBy>tbhome1830 TAYLOR</cp:lastModifiedBy>
  <cp:revision>2</cp:revision>
  <dcterms:created xsi:type="dcterms:W3CDTF">2025-03-29T17:10:00Z</dcterms:created>
  <dcterms:modified xsi:type="dcterms:W3CDTF">2025-03-29T17:10:00Z</dcterms:modified>
</cp:coreProperties>
</file>